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B9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/>
        <w:jc w:val="center"/>
        <w:textAlignment w:val="auto"/>
        <w:rPr>
          <w:rFonts w:hint="eastAsia" w:ascii="黑体" w:eastAsia="黑体" w:cs="黑体"/>
          <w:bCs/>
          <w:color w:val="auto"/>
          <w:spacing w:val="-10"/>
          <w:sz w:val="44"/>
          <w:szCs w:val="44"/>
          <w:highlight w:val="none"/>
          <w:lang w:bidi="ar-SA"/>
        </w:rPr>
      </w:pPr>
      <w:r>
        <w:rPr>
          <w:rFonts w:hint="eastAsia" w:ascii="方正小标宋简体" w:eastAsia="方正小标宋简体" w:cs="方正小标宋简体"/>
          <w:bCs/>
          <w:color w:val="auto"/>
          <w:spacing w:val="0"/>
          <w:sz w:val="44"/>
          <w:szCs w:val="44"/>
          <w:highlight w:val="none"/>
          <w:lang w:val="en-US" w:eastAsia="zh-CN" w:bidi="ar-SA"/>
        </w:rPr>
        <w:t>金凤区2025年补充社区专职工作者</w:t>
      </w:r>
      <w:r>
        <w:rPr>
          <w:rFonts w:hint="eastAsia" w:ascii="方正小标宋简体" w:eastAsia="方正小标宋简体" w:cs="方正小标宋简体"/>
          <w:bCs/>
          <w:color w:val="auto"/>
          <w:spacing w:val="0"/>
          <w:sz w:val="44"/>
          <w:szCs w:val="44"/>
          <w:highlight w:val="none"/>
          <w:lang w:bidi="ar-SA"/>
        </w:rPr>
        <w:t>报名表</w:t>
      </w:r>
    </w:p>
    <w:tbl>
      <w:tblPr>
        <w:tblStyle w:val="12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515"/>
        <w:gridCol w:w="191"/>
        <w:gridCol w:w="709"/>
        <w:gridCol w:w="598"/>
        <w:gridCol w:w="442"/>
        <w:gridCol w:w="657"/>
        <w:gridCol w:w="1093"/>
        <w:gridCol w:w="369"/>
        <w:gridCol w:w="512"/>
        <w:gridCol w:w="1543"/>
        <w:gridCol w:w="1957"/>
      </w:tblGrid>
      <w:tr w14:paraId="4FF3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6" w:hRule="atLeast"/>
          <w:jc w:val="center"/>
        </w:trPr>
        <w:tc>
          <w:tcPr>
            <w:tcW w:w="12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1E1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姓　名</w:t>
            </w:r>
          </w:p>
        </w:tc>
        <w:tc>
          <w:tcPr>
            <w:tcW w:w="14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5BD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0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33F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性　别</w:t>
            </w:r>
          </w:p>
        </w:tc>
        <w:tc>
          <w:tcPr>
            <w:tcW w:w="14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DF1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512" w:type="dxa"/>
            <w:tcBorders>
              <w:tl2br w:val="nil"/>
              <w:tr2bl w:val="nil"/>
            </w:tcBorders>
            <w:noWrap w:val="0"/>
            <w:vAlign w:val="center"/>
          </w:tcPr>
          <w:p w14:paraId="19282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出生</w:t>
            </w:r>
          </w:p>
          <w:p w14:paraId="1E1BD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 w:bidi="ar-SA"/>
              </w:rPr>
              <w:t>日期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3F213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9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5A9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近期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寸</w:t>
            </w:r>
          </w:p>
          <w:p w14:paraId="67659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免冠正面</w:t>
            </w:r>
          </w:p>
          <w:p w14:paraId="7FEED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蓝色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照片</w:t>
            </w:r>
          </w:p>
        </w:tc>
      </w:tr>
      <w:tr w14:paraId="4C0F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2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DD6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民　族</w:t>
            </w:r>
          </w:p>
        </w:tc>
        <w:tc>
          <w:tcPr>
            <w:tcW w:w="14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9DB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0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02A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 w:bidi="ar-SA"/>
              </w:rPr>
              <w:t>身份证</w:t>
            </w:r>
          </w:p>
          <w:p w14:paraId="7CBED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 w:bidi="ar-SA"/>
              </w:rPr>
              <w:t>号码</w:t>
            </w:r>
          </w:p>
        </w:tc>
        <w:tc>
          <w:tcPr>
            <w:tcW w:w="35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D083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86A3B8">
            <w:pPr>
              <w:rPr>
                <w:color w:val="auto"/>
                <w:highlight w:val="none"/>
              </w:rPr>
            </w:pPr>
          </w:p>
        </w:tc>
      </w:tr>
      <w:tr w14:paraId="04EE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  <w:jc w:val="center"/>
        </w:trPr>
        <w:tc>
          <w:tcPr>
            <w:tcW w:w="12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746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 w:bidi="ar-SA"/>
              </w:rPr>
              <w:t>政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 w:bidi="ar-SA"/>
              </w:rPr>
              <w:t>治</w:t>
            </w:r>
          </w:p>
          <w:p w14:paraId="6C997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 w:bidi="ar-SA"/>
              </w:rPr>
              <w:t>面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 w:bidi="ar-SA"/>
              </w:rPr>
              <w:t>貌</w:t>
            </w:r>
          </w:p>
        </w:tc>
        <w:tc>
          <w:tcPr>
            <w:tcW w:w="14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307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0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FC1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参加工</w:t>
            </w:r>
          </w:p>
          <w:p w14:paraId="58109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作时间</w:t>
            </w:r>
          </w:p>
        </w:tc>
        <w:tc>
          <w:tcPr>
            <w:tcW w:w="14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1C6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512" w:type="dxa"/>
            <w:tcBorders>
              <w:tl2br w:val="nil"/>
              <w:tr2bl w:val="nil"/>
            </w:tcBorders>
            <w:noWrap w:val="0"/>
            <w:vAlign w:val="center"/>
          </w:tcPr>
          <w:p w14:paraId="67D9C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健康</w:t>
            </w:r>
          </w:p>
          <w:p w14:paraId="56AA7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状况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6FCF9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21BCC8">
            <w:pPr>
              <w:rPr>
                <w:color w:val="auto"/>
                <w:highlight w:val="none"/>
              </w:rPr>
            </w:pPr>
          </w:p>
        </w:tc>
      </w:tr>
      <w:tr w14:paraId="14A90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480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职  称</w:t>
            </w:r>
          </w:p>
        </w:tc>
        <w:tc>
          <w:tcPr>
            <w:tcW w:w="14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A2B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0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543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联系电话</w:t>
            </w:r>
          </w:p>
        </w:tc>
        <w:tc>
          <w:tcPr>
            <w:tcW w:w="547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AC8F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 w14:paraId="12B74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exact"/>
          <w:jc w:val="center"/>
        </w:trPr>
        <w:tc>
          <w:tcPr>
            <w:tcW w:w="1221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A0B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学　历</w:t>
            </w:r>
          </w:p>
          <w:p w14:paraId="1CB42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学　位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5BB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全日制</w:t>
            </w:r>
          </w:p>
          <w:p w14:paraId="36740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教　育</w:t>
            </w:r>
          </w:p>
        </w:tc>
        <w:tc>
          <w:tcPr>
            <w:tcW w:w="16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F37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4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CEB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毕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业</w:t>
            </w:r>
          </w:p>
          <w:p w14:paraId="256CF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院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校</w:t>
            </w:r>
          </w:p>
          <w:p w14:paraId="129D5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系及专业</w:t>
            </w:r>
          </w:p>
        </w:tc>
        <w:tc>
          <w:tcPr>
            <w:tcW w:w="40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01D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 w14:paraId="5A6A2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6" w:hRule="exact"/>
          <w:jc w:val="center"/>
        </w:trPr>
        <w:tc>
          <w:tcPr>
            <w:tcW w:w="122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6A6B71">
            <w:pPr>
              <w:rPr>
                <w:color w:val="auto"/>
                <w:highlight w:val="none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EF9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在　职</w:t>
            </w:r>
          </w:p>
          <w:p w14:paraId="35CC7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教　育</w:t>
            </w:r>
          </w:p>
        </w:tc>
        <w:tc>
          <w:tcPr>
            <w:tcW w:w="16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F63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4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282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毕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业</w:t>
            </w:r>
          </w:p>
          <w:p w14:paraId="75118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院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校</w:t>
            </w:r>
          </w:p>
          <w:p w14:paraId="66D7A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系及专业</w:t>
            </w:r>
          </w:p>
        </w:tc>
        <w:tc>
          <w:tcPr>
            <w:tcW w:w="40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468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 w14:paraId="0CF3A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exact"/>
          <w:jc w:val="center"/>
        </w:trPr>
        <w:tc>
          <w:tcPr>
            <w:tcW w:w="14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F2D4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 w:bidi="ar-SA"/>
              </w:rPr>
              <w:t>户籍所在地</w:t>
            </w:r>
          </w:p>
        </w:tc>
        <w:tc>
          <w:tcPr>
            <w:tcW w:w="240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1898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4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F1A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住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址</w:t>
            </w:r>
          </w:p>
        </w:tc>
        <w:tc>
          <w:tcPr>
            <w:tcW w:w="40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AE15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 w14:paraId="0758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exact"/>
          <w:jc w:val="center"/>
        </w:trPr>
        <w:tc>
          <w:tcPr>
            <w:tcW w:w="7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1AA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default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报名类型</w:t>
            </w:r>
          </w:p>
        </w:tc>
        <w:tc>
          <w:tcPr>
            <w:tcW w:w="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666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街道推荐</w:t>
            </w:r>
          </w:p>
        </w:tc>
        <w:tc>
          <w:tcPr>
            <w:tcW w:w="78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6E2A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left"/>
              <w:textAlignment w:val="auto"/>
              <w:rPr>
                <w:rFonts w:hint="default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街道推荐人员</w:t>
            </w:r>
          </w:p>
        </w:tc>
      </w:tr>
      <w:tr w14:paraId="636A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C18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303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default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参加2024年公开招聘人员</w:t>
            </w:r>
          </w:p>
        </w:tc>
        <w:tc>
          <w:tcPr>
            <w:tcW w:w="7880" w:type="dxa"/>
            <w:gridSpan w:val="9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E6B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Arial" w:eastAsia="仿宋_GB2312" w:cs="仿宋_GB2312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2024年本人笔试成绩：</w:t>
            </w:r>
            <w:r>
              <w:rPr>
                <w:rFonts w:hint="eastAsia" w:ascii="仿宋_GB2312" w:eastAsia="仿宋_GB2312" w:cs="仿宋_GB2312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eastAsia="仿宋_GB2312" w:cs="仿宋_GB2312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分</w:t>
            </w:r>
          </w:p>
        </w:tc>
      </w:tr>
      <w:tr w14:paraId="56D33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exac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16C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5F0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6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92E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both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三区户籍人员</w:t>
            </w:r>
          </w:p>
          <w:p w14:paraId="3739D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240" w:firstLineChars="100"/>
              <w:jc w:val="center"/>
              <w:textAlignment w:val="auto"/>
              <w:rPr>
                <w:rFonts w:hint="eastAsia" w:ascii="仿宋_GB2312" w:hAnsi="Arial" w:eastAsia="仿宋_GB2312" w:cs="仿宋_GB2312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（金凤区、兴庆区、西夏区）</w:t>
            </w:r>
          </w:p>
        </w:tc>
        <w:tc>
          <w:tcPr>
            <w:tcW w:w="401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DC4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Arial" w:eastAsia="仿宋_GB2312" w:cs="仿宋_GB2312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2024年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default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default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日前取得户籍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</w:tc>
      </w:tr>
      <w:tr w14:paraId="6155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exac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439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036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6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407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Arial" w:eastAsia="仿宋_GB2312" w:cs="仿宋_GB2312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金凤区、兴庆区、西夏区办理《居住证》半年以上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人员</w:t>
            </w:r>
          </w:p>
        </w:tc>
        <w:tc>
          <w:tcPr>
            <w:tcW w:w="401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00C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Arial" w:eastAsia="仿宋_GB2312" w:cs="仿宋_GB2312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2024年2月29日前获得，上传《居住证》；</w:t>
            </w:r>
          </w:p>
        </w:tc>
      </w:tr>
      <w:tr w14:paraId="6292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9" w:hRule="exac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B1C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0A9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6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9C60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金凤区服务期满、且考核合格的三支一扶、西部计划志愿者、大学生村官、基层服务专项计划人员</w:t>
            </w:r>
          </w:p>
        </w:tc>
        <w:tc>
          <w:tcPr>
            <w:tcW w:w="40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91F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2024年9月30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日</w:t>
            </w:r>
            <w:r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前满足任一条件，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上传相关证书或证明文件（复印件）；</w:t>
            </w:r>
          </w:p>
        </w:tc>
      </w:tr>
      <w:tr w14:paraId="311F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9" w:hRule="exac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C3F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18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6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9B7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both"/>
              <w:textAlignment w:val="auto"/>
              <w:rPr>
                <w:rFonts w:hint="eastAsia" w:ascii="仿宋_GB2312" w:hAnsi="Arial" w:eastAsia="仿宋_GB2312" w:cs="仿宋_GB2312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在金凤区所辖社区工作满3年的公益性岗位人员</w:t>
            </w:r>
          </w:p>
        </w:tc>
        <w:tc>
          <w:tcPr>
            <w:tcW w:w="401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315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Arial" w:eastAsia="仿宋_GB2312" w:cs="仿宋_GB2312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2024年9月30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日</w:t>
            </w:r>
            <w:r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前满足条件；上传劳动合同和所在街道出具的工作证明（证明工作时间）</w:t>
            </w:r>
          </w:p>
        </w:tc>
      </w:tr>
      <w:tr w14:paraId="2533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2" w:hRule="exact"/>
          <w:jc w:val="center"/>
        </w:trPr>
        <w:tc>
          <w:tcPr>
            <w:tcW w:w="14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B12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人员加分</w:t>
            </w:r>
          </w:p>
          <w:p w14:paraId="26AB8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情形</w:t>
            </w:r>
          </w:p>
        </w:tc>
        <w:tc>
          <w:tcPr>
            <w:tcW w:w="7880" w:type="dxa"/>
            <w:gridSpan w:val="9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9DD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280" w:firstLineChars="100"/>
              <w:jc w:val="left"/>
              <w:textAlignment w:val="auto"/>
              <w:rPr>
                <w:rFonts w:hint="default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烈士的配偶、子女</w:t>
            </w:r>
            <w:r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，具体为</w:t>
            </w:r>
            <w:r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default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配偶</w:t>
            </w:r>
            <w:r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/</w:t>
            </w:r>
            <w:r>
              <w:rPr>
                <w:rFonts w:hint="default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子女</w:t>
            </w:r>
            <w:r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51DAB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280" w:firstLineChars="100"/>
              <w:jc w:val="left"/>
              <w:textAlignment w:val="auto"/>
              <w:rPr>
                <w:rFonts w:hint="default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因公牺牲人民警察的配偶、子女</w:t>
            </w:r>
            <w:r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，具体为</w:t>
            </w:r>
            <w:r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default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配偶</w:t>
            </w:r>
            <w:r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/</w:t>
            </w:r>
            <w:r>
              <w:rPr>
                <w:rFonts w:hint="default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子女</w:t>
            </w:r>
            <w:r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）；</w:t>
            </w:r>
            <w:r>
              <w:rPr>
                <w:rFonts w:hint="default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0DBBE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280" w:firstLineChars="100"/>
              <w:jc w:val="left"/>
              <w:textAlignment w:val="auto"/>
              <w:rPr>
                <w:rFonts w:hint="default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退役军人；</w:t>
            </w:r>
          </w:p>
          <w:p w14:paraId="247AC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280" w:firstLineChars="100"/>
              <w:jc w:val="left"/>
              <w:textAlignment w:val="auto"/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取得助理社会工作师、社会工作师、高级社会工作师资格</w:t>
            </w:r>
            <w:r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人员，具体</w:t>
            </w:r>
          </w:p>
          <w:p w14:paraId="4EF89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720" w:firstLineChars="300"/>
              <w:jc w:val="left"/>
              <w:textAlignment w:val="auto"/>
              <w:rPr>
                <w:rFonts w:hint="default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取得证书为</w:t>
            </w:r>
            <w:r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          </w:t>
            </w:r>
            <w:r>
              <w:rPr>
                <w:rFonts w:hint="default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6A5C6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280" w:firstLineChars="100"/>
              <w:jc w:val="left"/>
              <w:textAlignment w:val="auto"/>
              <w:rPr>
                <w:rFonts w:hint="default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社会工作部门颁发的“零彩礼”、“低彩礼”农村婚俗新风光荣证的新婚</w:t>
            </w:r>
          </w:p>
          <w:p w14:paraId="0F6AF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720" w:firstLineChars="300"/>
              <w:jc w:val="left"/>
              <w:textAlignment w:val="auto"/>
              <w:rPr>
                <w:rFonts w:hint="default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夫妇</w:t>
            </w:r>
            <w:r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，具体为</w:t>
            </w:r>
            <w:r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          </w:t>
            </w:r>
            <w:r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低彩礼/零彩礼）</w:t>
            </w:r>
            <w:r>
              <w:rPr>
                <w:rFonts w:hint="default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</w:tc>
      </w:tr>
      <w:tr w14:paraId="689E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9" w:hRule="atLeast"/>
          <w:jc w:val="center"/>
        </w:trPr>
        <w:tc>
          <w:tcPr>
            <w:tcW w:w="14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9C7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简</w:t>
            </w:r>
          </w:p>
          <w:p w14:paraId="49FFE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  <w:p w14:paraId="6662B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  <w:p w14:paraId="7BDFE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  <w:p w14:paraId="7D39A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  <w:p w14:paraId="34387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  <w:p w14:paraId="04489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  <w:p w14:paraId="341FD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  <w:p w14:paraId="683C5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历</w:t>
            </w:r>
          </w:p>
        </w:tc>
        <w:tc>
          <w:tcPr>
            <w:tcW w:w="78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27ED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 w14:paraId="270F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4" w:hRule="atLeast"/>
          <w:jc w:val="center"/>
        </w:trPr>
        <w:tc>
          <w:tcPr>
            <w:tcW w:w="1412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BBC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家庭主要成</w:t>
            </w:r>
          </w:p>
          <w:p w14:paraId="77461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员及重要社会关系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2D31F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关系</w:t>
            </w:r>
          </w:p>
        </w:tc>
        <w:tc>
          <w:tcPr>
            <w:tcW w:w="1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B02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姓名</w:t>
            </w:r>
          </w:p>
        </w:tc>
        <w:tc>
          <w:tcPr>
            <w:tcW w:w="657" w:type="dxa"/>
            <w:tcBorders>
              <w:tl2br w:val="nil"/>
              <w:tr2bl w:val="nil"/>
            </w:tcBorders>
            <w:noWrap w:val="0"/>
            <w:vAlign w:val="center"/>
          </w:tcPr>
          <w:p w14:paraId="60DB1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性别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vAlign w:val="center"/>
          </w:tcPr>
          <w:p w14:paraId="4817E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出生</w:t>
            </w:r>
          </w:p>
          <w:p w14:paraId="1DEA5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年月</w:t>
            </w:r>
          </w:p>
        </w:tc>
        <w:tc>
          <w:tcPr>
            <w:tcW w:w="8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76F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政治</w:t>
            </w:r>
          </w:p>
          <w:p w14:paraId="02119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面貌</w:t>
            </w:r>
          </w:p>
        </w:tc>
        <w:tc>
          <w:tcPr>
            <w:tcW w:w="35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F16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工作单位及职务</w:t>
            </w:r>
          </w:p>
        </w:tc>
      </w:tr>
      <w:tr w14:paraId="50FB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  <w:jc w:val="center"/>
        </w:trPr>
        <w:tc>
          <w:tcPr>
            <w:tcW w:w="141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71537D">
            <w:pPr>
              <w:rPr>
                <w:color w:val="auto"/>
                <w:highlight w:val="none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71E6B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831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657" w:type="dxa"/>
            <w:tcBorders>
              <w:tl2br w:val="nil"/>
              <w:tr2bl w:val="nil"/>
            </w:tcBorders>
            <w:noWrap w:val="0"/>
            <w:vAlign w:val="center"/>
          </w:tcPr>
          <w:p w14:paraId="245C9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vAlign w:val="center"/>
          </w:tcPr>
          <w:p w14:paraId="62ACE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8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CA4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35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E08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 w14:paraId="212E0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  <w:jc w:val="center"/>
        </w:trPr>
        <w:tc>
          <w:tcPr>
            <w:tcW w:w="141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7DB256">
            <w:pPr>
              <w:rPr>
                <w:color w:val="auto"/>
                <w:highlight w:val="none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09349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CDD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657" w:type="dxa"/>
            <w:tcBorders>
              <w:tl2br w:val="nil"/>
              <w:tr2bl w:val="nil"/>
            </w:tcBorders>
            <w:noWrap w:val="0"/>
            <w:vAlign w:val="center"/>
          </w:tcPr>
          <w:p w14:paraId="57BC3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vAlign w:val="center"/>
          </w:tcPr>
          <w:p w14:paraId="055BF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8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B88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35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DA9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 w14:paraId="0320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atLeast"/>
          <w:jc w:val="center"/>
        </w:trPr>
        <w:tc>
          <w:tcPr>
            <w:tcW w:w="141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CBB080">
            <w:pPr>
              <w:rPr>
                <w:color w:val="auto"/>
                <w:highlight w:val="none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2B5DC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653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657" w:type="dxa"/>
            <w:tcBorders>
              <w:tl2br w:val="nil"/>
              <w:tr2bl w:val="nil"/>
            </w:tcBorders>
            <w:noWrap w:val="0"/>
            <w:vAlign w:val="center"/>
          </w:tcPr>
          <w:p w14:paraId="103A2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vAlign w:val="center"/>
          </w:tcPr>
          <w:p w14:paraId="6DAF5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8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D2E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35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9B1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 w14:paraId="5FEC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  <w:jc w:val="center"/>
        </w:trPr>
        <w:tc>
          <w:tcPr>
            <w:tcW w:w="141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0CB239">
            <w:pPr>
              <w:rPr>
                <w:color w:val="auto"/>
                <w:highlight w:val="none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0D881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FA7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657" w:type="dxa"/>
            <w:tcBorders>
              <w:tl2br w:val="nil"/>
              <w:tr2bl w:val="nil"/>
            </w:tcBorders>
            <w:noWrap w:val="0"/>
            <w:vAlign w:val="center"/>
          </w:tcPr>
          <w:p w14:paraId="1F202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vAlign w:val="center"/>
          </w:tcPr>
          <w:p w14:paraId="350B5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8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705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35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AE8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 w14:paraId="00BC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  <w:jc w:val="center"/>
        </w:trPr>
        <w:tc>
          <w:tcPr>
            <w:tcW w:w="9292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22A3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240" w:firstLineChars="100"/>
              <w:jc w:val="left"/>
              <w:textAlignment w:val="auto"/>
              <w:rPr>
                <w:rFonts w:hint="default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 w:bidi="ar-SA"/>
              </w:rPr>
              <w:t>是否存在不予纳入补充范围的情</w:t>
            </w:r>
            <w:r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eastAsia="zh-CN" w:bidi="ar-SA"/>
              </w:rPr>
              <w:t>形：</w:t>
            </w:r>
            <w:r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 xml:space="preserve"> 是  </w:t>
            </w:r>
            <w:r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Arial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 xml:space="preserve"> 否</w:t>
            </w:r>
          </w:p>
        </w:tc>
      </w:tr>
      <w:tr w14:paraId="3D538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4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E36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资格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 w:bidi="ar-SA"/>
              </w:rPr>
              <w:t>初审</w:t>
            </w:r>
          </w:p>
          <w:p w14:paraId="3629A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意见</w:t>
            </w:r>
          </w:p>
          <w:p w14:paraId="387E1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78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3B41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  <w:p w14:paraId="523C4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  <w:p w14:paraId="110B6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  <w:p w14:paraId="2061D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  <w:p w14:paraId="61FC3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  <w:p w14:paraId="00518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bookmarkStart w:id="0" w:name="_GoBack"/>
            <w:bookmarkEnd w:id="0"/>
          </w:p>
          <w:p w14:paraId="39DDE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　　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（盖章）</w:t>
            </w:r>
          </w:p>
          <w:p w14:paraId="0768D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　　　　　　　　　　　　　　　　　　   年    月　  日</w:t>
            </w:r>
          </w:p>
        </w:tc>
      </w:tr>
      <w:tr w14:paraId="358AC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3" w:hRule="atLeast"/>
          <w:jc w:val="center"/>
        </w:trPr>
        <w:tc>
          <w:tcPr>
            <w:tcW w:w="14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BA5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 w:bidi="ar-SA"/>
              </w:rPr>
              <w:t>资格复审</w:t>
            </w:r>
          </w:p>
          <w:p w14:paraId="52213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意见</w:t>
            </w:r>
          </w:p>
          <w:p w14:paraId="00069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78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1375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  <w:p w14:paraId="2B2D3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  <w:p w14:paraId="08644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  <w:p w14:paraId="77242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  <w:p w14:paraId="5789F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  <w:p w14:paraId="3E08D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</w:p>
          <w:p w14:paraId="7E800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　　　　　　　　　　　　　　　　　　　（盖章）</w:t>
            </w:r>
          </w:p>
          <w:p w14:paraId="0DDAE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24"/>
                <w:highlight w:val="none"/>
                <w:lang w:bidi="ar-SA"/>
              </w:rPr>
              <w:t>　　　　　　　　　　　　　　　　　　   年    月　  日</w:t>
            </w:r>
          </w:p>
        </w:tc>
      </w:tr>
    </w:tbl>
    <w:p w14:paraId="519A78C8">
      <w:pPr>
        <w:rPr>
          <w:color w:val="auto"/>
          <w:highlight w:val="none"/>
        </w:rPr>
      </w:pPr>
    </w:p>
    <w:sectPr>
      <w:footerReference r:id="rId5" w:type="default"/>
      <w:pgSz w:w="11906" w:h="16839"/>
      <w:pgMar w:top="2098" w:right="1474" w:bottom="1984" w:left="1587" w:header="0" w:footer="120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004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CESI宋体-GB2312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简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兰亭黑_GBK">
    <w:altName w:val="方正黑体_GBK"/>
    <w:panose1 w:val="02000000000000000000"/>
    <w:charset w:val="00"/>
    <w:family w:val="script"/>
    <w:pitch w:val="default"/>
    <w:sig w:usb0="00000000" w:usb1="00000000" w:usb2="0008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CFD5C">
    <w:pPr>
      <w:spacing w:line="187" w:lineRule="auto"/>
      <w:ind w:left="4030"/>
      <w:rPr>
        <w:rFonts w:hint="eastAsia" w:ascii="宋体" w:eastAsia="宋体" w:cs="宋体"/>
        <w:sz w:val="28"/>
        <w:szCs w:val="28"/>
        <w:lang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MzUyYTNmZDNhY2IyZmJiMmVjMWM3ZTU2NzdjMmYifQ=="/>
    <w:docVar w:name="KSO_WPS_MARK_KEY" w:val="be8b9db0-c6fe-49e6-ae70-40638dfd9f4b"/>
  </w:docVars>
  <w:rsids>
    <w:rsidRoot w:val="00000000"/>
    <w:rsid w:val="0C076DE6"/>
    <w:rsid w:val="13F27699"/>
    <w:rsid w:val="1CDB29EF"/>
    <w:rsid w:val="1EDBB92C"/>
    <w:rsid w:val="21484A23"/>
    <w:rsid w:val="25596E68"/>
    <w:rsid w:val="26975134"/>
    <w:rsid w:val="32997E3E"/>
    <w:rsid w:val="37EFC9D4"/>
    <w:rsid w:val="3E4E6485"/>
    <w:rsid w:val="3FFDF2E4"/>
    <w:rsid w:val="47CE17C6"/>
    <w:rsid w:val="4E324E56"/>
    <w:rsid w:val="5FF750A0"/>
    <w:rsid w:val="606F3CC6"/>
    <w:rsid w:val="69D22FF0"/>
    <w:rsid w:val="6D2B6338"/>
    <w:rsid w:val="70E77B2B"/>
    <w:rsid w:val="74F84389"/>
    <w:rsid w:val="7B7704C7"/>
    <w:rsid w:val="7DF20ADD"/>
    <w:rsid w:val="7EFFC072"/>
    <w:rsid w:val="7F3F4103"/>
    <w:rsid w:val="7F71AE55"/>
    <w:rsid w:val="7F7B9C03"/>
    <w:rsid w:val="7FCF1B78"/>
    <w:rsid w:val="7FFE16A2"/>
    <w:rsid w:val="9F771708"/>
    <w:rsid w:val="C797B077"/>
    <w:rsid w:val="CDFBE781"/>
    <w:rsid w:val="DEFE0858"/>
    <w:rsid w:val="DFDCB8E5"/>
    <w:rsid w:val="EDFF79A8"/>
    <w:rsid w:val="F7BF53C4"/>
    <w:rsid w:val="FF2FE7C4"/>
    <w:rsid w:val="FF57DAF7"/>
    <w:rsid w:val="FFA55712"/>
    <w:rsid w:val="FFBF8788"/>
    <w:rsid w:val="FFDFE3FE"/>
    <w:rsid w:val="FFFFF7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方正兰亭黑_GBK" w:hAnsi="方正兰亭黑_GBK" w:eastAsia="仿宋" w:cs="方正兰亭黑_GB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adjustRightInd w:val="0"/>
      <w:snapToGrid w:val="0"/>
      <w:jc w:val="left"/>
    </w:pPr>
    <w:rPr>
      <w:sz w:val="18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adjustRightInd w:val="0"/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Indent"/>
    <w:basedOn w:val="1"/>
    <w:qFormat/>
    <w:uiPriority w:val="0"/>
    <w:pPr>
      <w:ind w:firstLine="200" w:firstLineChars="20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lang w:bidi="ar-SA"/>
    </w:rPr>
  </w:style>
  <w:style w:type="paragraph" w:styleId="10">
    <w:name w:val="Normal (Web)"/>
    <w:basedOn w:val="1"/>
    <w:next w:val="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annotation subject"/>
    <w:basedOn w:val="8"/>
    <w:next w:val="8"/>
    <w:qFormat/>
    <w:uiPriority w:val="0"/>
    <w:rPr>
      <w:b/>
      <w:bCs/>
    </w:r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433</Words>
  <Characters>448</Characters>
  <TotalTime>79</TotalTime>
  <ScaleCrop>false</ScaleCrop>
  <LinksUpToDate>false</LinksUpToDate>
  <CharactersWithSpaces>578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彳亍的笨蛋</cp:lastModifiedBy>
  <cp:lastPrinted>2025-06-25T09:47:48Z</cp:lastPrinted>
  <dcterms:modified xsi:type="dcterms:W3CDTF">2025-06-25T09:54:53Z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F27FC83DDDFE023743B3586845BC225E_43</vt:lpwstr>
  </property>
</Properties>
</file>